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0" w:rsidRPr="00CE69F4" w:rsidRDefault="001E60D0" w:rsidP="001E60D0">
      <w:pPr>
        <w:widowControl/>
        <w:suppressAutoHyphens w:val="0"/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CE69F4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bookmarkStart w:id="0" w:name="_GoBack"/>
      <w:bookmarkEnd w:id="0"/>
      <w:r w:rsidR="00022D12">
        <w:rPr>
          <w:rFonts w:ascii="Times New Roman" w:hAnsi="Times New Roman" w:cs="Times New Roman"/>
          <w:b/>
          <w:bCs/>
          <w:sz w:val="21"/>
          <w:szCs w:val="21"/>
        </w:rPr>
        <w:t>2</w:t>
      </w:r>
    </w:p>
    <w:p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sz w:val="21"/>
          <w:szCs w:val="21"/>
        </w:rPr>
      </w:pPr>
      <w:r w:rsidRPr="00CE69F4">
        <w:rPr>
          <w:rFonts w:ascii="Times New Roman" w:hAnsi="Times New Roman" w:cs="Times New Roman"/>
          <w:sz w:val="21"/>
          <w:szCs w:val="21"/>
        </w:rPr>
        <w:t>FORMULARZ OFERTY</w:t>
      </w:r>
    </w:p>
    <w:p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630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5"/>
        <w:gridCol w:w="6445"/>
      </w:tblGrid>
      <w:tr w:rsidR="001E60D0" w:rsidRPr="00CE69F4" w:rsidTr="001E60D0">
        <w:trPr>
          <w:trHeight w:val="401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0F6814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postępowania  BI.271</w:t>
            </w:r>
            <w:r w:rsidR="001E60D0" w:rsidRPr="00CE69F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="001E60D0" w:rsidRPr="00CE69F4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  <w:p w:rsidR="001E60D0" w:rsidRDefault="00CE69F4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Usprawnienie gospodarki wodnej na terenie Gminy Koneck </w:t>
            </w:r>
          </w:p>
          <w:p w:rsidR="00CE69F4" w:rsidRPr="00CE69F4" w:rsidRDefault="00F07FD6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Część 2</w:t>
            </w:r>
            <w:r w:rsidR="00CE69F4" w:rsidRPr="00CE69F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zamówienia </w:t>
            </w:r>
          </w:p>
          <w:p w:rsidR="00CE69F4" w:rsidRPr="00CE69F4" w:rsidRDefault="00F07FD6" w:rsidP="00CE69F4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Rozbudowa sieci wodociągowej w miejscowości Kolonia Straszewska </w:t>
            </w:r>
          </w:p>
        </w:tc>
      </w:tr>
      <w:tr w:rsidR="001E60D0" w:rsidRPr="00CE69F4" w:rsidTr="001E60D0">
        <w:trPr>
          <w:trHeight w:val="368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u</w:t>
            </w:r>
            <w:r w:rsid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l. Włodzimierza Lubańskiego 11</w:t>
            </w:r>
          </w:p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 </w:t>
            </w:r>
          </w:p>
        </w:tc>
      </w:tr>
      <w:tr w:rsidR="001E60D0" w:rsidRPr="00CE69F4" w:rsidTr="001E60D0">
        <w:trPr>
          <w:trHeight w:val="2526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CE69F4" w:rsidRDefault="00CE69F4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60D0"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należy wpisać wszystkich 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członków Konsorcjum –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jeśli Wyk</w:t>
            </w:r>
            <w:r w:rsidR="00CE69F4">
              <w:rPr>
                <w:rFonts w:ascii="Times New Roman" w:hAnsi="Times New Roman" w:cs="Times New Roman"/>
                <w:sz w:val="18"/>
                <w:szCs w:val="18"/>
              </w:rPr>
              <w:t xml:space="preserve">onawca ubiega się o zamówienie 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w trybie art. 23 ustawy</w:t>
            </w: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 xml:space="preserve"> )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</w:t>
            </w:r>
            <w:r w:rsid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</w:t>
            </w: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 telefonu, numer fax, adres e-mail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:rsidTr="001E60D0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 dokładnością do dwóch miejsc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po przecinku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:rsidTr="001E60D0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GWARANCJI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należy wpisać ilość miesięcy słownie</w:t>
            </w:r>
          </w:p>
          <w:p w:rsidR="001E60D0" w:rsidRPr="00CE69F4" w:rsidRDefault="001E60D0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okres gwarancji nie może być krótszy niż 60 miesięcy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Okres gwarancji wynosi _______ miesięcy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60D0" w:rsidRPr="00CE69F4" w:rsidTr="00CE69F4">
        <w:trPr>
          <w:trHeight w:val="61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Zgodnie z SIWZ</w:t>
            </w:r>
          </w:p>
        </w:tc>
      </w:tr>
    </w:tbl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Oświadczam/y, że :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Zamówienie wykonam/y na warunkach: określonych w SIWZ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Zapoznaliśmy się ze Specyfikacją Istotnych Warunków Zamówienia i nie wnosimy do niej zastrzeżeń oraz zdobyliśmy wszystkie informacje niezbędne do przygotowania Oferty.</w:t>
      </w:r>
    </w:p>
    <w:p w:rsid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 xml:space="preserve">Zamówienie zrealizuję/jemy – *sami/*przy udziale podwykonawców w zakresie </w:t>
      </w:r>
    </w:p>
    <w:p w:rsidR="00CE69F4" w:rsidRDefault="00CE69F4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CE69F4" w:rsidRDefault="00CE69F4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</w:t>
      </w:r>
    </w:p>
    <w:p w:rsidR="001E60D0" w:rsidRPr="00CE69F4" w:rsidRDefault="001E60D0" w:rsidP="001E60D0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E69F4">
        <w:rPr>
          <w:rFonts w:ascii="Times New Roman" w:hAnsi="Times New Roman" w:cs="Times New Roman"/>
          <w:color w:val="000000"/>
          <w:sz w:val="18"/>
          <w:szCs w:val="18"/>
        </w:rPr>
        <w:t>(nazwa podwykonawcy i powierzony zakres zamówienia)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lastRenderedPageBreak/>
        <w:t>Akceptujemy postanowienia zawarte w Istotnych postanowieniach umowy i w przypadku wyboru naszej oferty zobowiązujemy się do zawarcia umowy na warunkach, w miejscu i terminie określonym przez zamawiającego.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Oferowany przez nas przedmiot zamówienia jest zgodny ze wszystkimi wymaganiami określonymi                        w SIWZ.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Jesteśmy związani niniejszą ofertą przez okres wskazany w Specyfikacji Istotnych Warunków Zamówienia.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Oferta zawiera*/nie zawiera* informacje stanowiące tajemnicę przedsiębiorstwa, w rozumieniu art. 11 ust. 4 ustawy z dnia 16 kwietnia 1993r. o zwalczaniu nieuczciwej konkurencji. Informacje stanowiące tajemnice przedsiębiorstwa zawarte są na stronach ________________ Oferty*.</w:t>
      </w:r>
    </w:p>
    <w:p w:rsidR="001E60D0" w:rsidRPr="00CE69F4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Do oferty dołączamy pełnomocnictwo/a - o ile dotyczy.</w:t>
      </w:r>
    </w:p>
    <w:p w:rsidR="001E60D0" w:rsidRDefault="001E60D0" w:rsidP="001E60D0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Sposób reprezentacji Wykonawcy*/Wykonawców wspólnie ubiegających się o udzielenie zamówienia* dla potrzeb niniejszego zamówienia jest następujący (wypełniają jedynie wykonawcy składający wspólną ofertę – konsorcja/spółki cywilne) :</w:t>
      </w:r>
    </w:p>
    <w:p w:rsidR="00CE69F4" w:rsidRPr="00CE69F4" w:rsidRDefault="00CE69F4" w:rsidP="00CE69F4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 w:rsidRPr="00CE69F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</w:t>
      </w:r>
    </w:p>
    <w:p w:rsidR="001E60D0" w:rsidRPr="00CE69F4" w:rsidRDefault="001E60D0" w:rsidP="001E60D0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uppressAutoHyphens w:val="0"/>
        <w:spacing w:after="0"/>
        <w:ind w:left="5221" w:right="-142" w:hanging="5221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left" w:pos="5387"/>
        </w:tabs>
        <w:suppressAutoHyphens w:val="0"/>
        <w:spacing w:after="0"/>
        <w:jc w:val="right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left" w:pos="5387"/>
        </w:tabs>
        <w:suppressAutoHyphens w:val="0"/>
        <w:spacing w:after="0"/>
        <w:rPr>
          <w:rFonts w:ascii="Times New Roman" w:eastAsia="Calibri" w:hAnsi="Times New Roman" w:cs="Times New Roman"/>
          <w:i/>
          <w:iCs/>
          <w:kern w:val="0"/>
        </w:rPr>
      </w:pPr>
      <w:r w:rsidRPr="00CE69F4">
        <w:rPr>
          <w:rFonts w:ascii="Times New Roman" w:eastAsia="Calibri" w:hAnsi="Times New Roman" w:cs="Times New Roman"/>
          <w:i/>
          <w:kern w:val="0"/>
        </w:rPr>
        <w:t>___________________________</w:t>
      </w:r>
      <w:r w:rsidR="00CE69F4">
        <w:rPr>
          <w:rFonts w:ascii="Times New Roman" w:eastAsia="Calibri" w:hAnsi="Times New Roman" w:cs="Times New Roman"/>
          <w:kern w:val="0"/>
        </w:rPr>
        <w:t xml:space="preserve">                              _______</w:t>
      </w:r>
      <w:r w:rsidRPr="00CE69F4">
        <w:rPr>
          <w:rFonts w:ascii="Times New Roman" w:eastAsia="Calibri" w:hAnsi="Times New Roman" w:cs="Times New Roman"/>
          <w:i/>
          <w:iCs/>
          <w:kern w:val="0"/>
        </w:rPr>
        <w:t>____________________________________</w:t>
      </w:r>
    </w:p>
    <w:p w:rsidR="001E60D0" w:rsidRPr="00CE69F4" w:rsidRDefault="00CE69F4" w:rsidP="001E60D0">
      <w:pPr>
        <w:widowControl/>
        <w:tabs>
          <w:tab w:val="left" w:pos="2268"/>
        </w:tabs>
        <w:suppressAutoHyphens w:val="0"/>
        <w:spacing w:after="0"/>
        <w:ind w:left="5222" w:right="-142" w:hanging="5222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Miejscowość, data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>(</w:t>
      </w:r>
      <w:r w:rsidR="001E60D0" w:rsidRPr="00CE69F4">
        <w:rPr>
          <w:rFonts w:ascii="Times New Roman" w:eastAsia="Calibri" w:hAnsi="Times New Roman" w:cs="Times New Roman"/>
          <w:bCs/>
          <w:i/>
          <w:kern w:val="0"/>
          <w:sz w:val="16"/>
          <w:szCs w:val="16"/>
        </w:rPr>
        <w:t xml:space="preserve">podpis/y i pieczęć/cie imienna/e </w:t>
      </w:r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>osoby/osób uprawnionej/ych do składania oświadczeń woli w imieniu Wykonawcy)</w:t>
      </w: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hd w:val="clear" w:color="auto" w:fill="FFFFFF"/>
        <w:suppressAutoHyphens w:val="0"/>
        <w:autoSpaceDE w:val="0"/>
        <w:adjustRightInd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Pozostałe dane Wykonawcy</w:t>
      </w:r>
    </w:p>
    <w:p w:rsidR="001E60D0" w:rsidRPr="00CE69F4" w:rsidRDefault="001E60D0" w:rsidP="001E60D0">
      <w:pPr>
        <w:widowControl/>
        <w:tabs>
          <w:tab w:val="center" w:pos="-212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Czy wykonawca jest mikroprzedsiębiorstwem bądź małym lub średnim przedsiębiorstwem?</w:t>
      </w:r>
    </w:p>
    <w:p w:rsidR="001E60D0" w:rsidRPr="00CE69F4" w:rsidRDefault="001E60D0" w:rsidP="001E60D0">
      <w:pPr>
        <w:widowControl/>
        <w:numPr>
          <w:ilvl w:val="0"/>
          <w:numId w:val="3"/>
        </w:numPr>
        <w:tabs>
          <w:tab w:val="center" w:pos="-212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TAK</w:t>
      </w:r>
    </w:p>
    <w:p w:rsidR="001E60D0" w:rsidRPr="00CE69F4" w:rsidRDefault="001E60D0" w:rsidP="001E60D0">
      <w:pPr>
        <w:widowControl/>
        <w:numPr>
          <w:ilvl w:val="0"/>
          <w:numId w:val="3"/>
        </w:numPr>
        <w:tabs>
          <w:tab w:val="center" w:pos="-2127"/>
        </w:tabs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NIE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Uwaga:  zaznaczyć odpowiednie. 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suppressAutoHyphens w:val="0"/>
        <w:spacing w:after="0"/>
        <w:ind w:hanging="12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Mikroprzedsiębiorstwo rozumie się: przedsiębiorstwo, które zatrudnia mniej niż 10 osób i którego roczny obrót lub roczna suma bilansowa nie przekracza 2 milionów EUR.</w:t>
      </w:r>
    </w:p>
    <w:p w:rsidR="001E60D0" w:rsidRPr="00CE69F4" w:rsidRDefault="001E60D0" w:rsidP="001E60D0">
      <w:pPr>
        <w:widowControl/>
        <w:suppressAutoHyphens w:val="0"/>
        <w:spacing w:after="0"/>
        <w:ind w:hanging="12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Małe przedsiębiorstwo rozumie się: przedsiębiorstwo, które zatrudnia mniej niż 50 osób i którego roczny obrót lub roczna suma bilansowa nie przekracza 10 milionów EUR.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suppressAutoHyphens w:val="0"/>
        <w:spacing w:after="0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  <w:u w:val="single"/>
        </w:rPr>
        <w:t>Powyższe informacje są wymagane wyłącznie do celów statystycznych</w:t>
      </w:r>
      <w:r w:rsidRPr="00CE69F4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. </w:t>
      </w:r>
    </w:p>
    <w:p w:rsidR="001E60D0" w:rsidRPr="00CE69F4" w:rsidRDefault="001E60D0" w:rsidP="001E60D0">
      <w:pPr>
        <w:widowControl/>
        <w:tabs>
          <w:tab w:val="left" w:pos="567"/>
        </w:tabs>
        <w:suppressAutoHyphens w:val="0"/>
        <w:spacing w:after="0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uppressAutoHyphens w:val="0"/>
        <w:spacing w:after="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sectPr w:rsidR="001E60D0" w:rsidRPr="00CE69F4" w:rsidSect="00CB74CF">
      <w:headerReference w:type="default" r:id="rId7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A6" w:rsidRDefault="004E22A6" w:rsidP="001E60D0">
      <w:pPr>
        <w:spacing w:after="0" w:line="240" w:lineRule="auto"/>
      </w:pPr>
      <w:r>
        <w:separator/>
      </w:r>
    </w:p>
  </w:endnote>
  <w:endnote w:type="continuationSeparator" w:id="0">
    <w:p w:rsidR="004E22A6" w:rsidRDefault="004E22A6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A6" w:rsidRDefault="004E22A6" w:rsidP="001E60D0">
      <w:pPr>
        <w:spacing w:after="0" w:line="240" w:lineRule="auto"/>
      </w:pPr>
      <w:r>
        <w:separator/>
      </w:r>
    </w:p>
  </w:footnote>
  <w:footnote w:type="continuationSeparator" w:id="0">
    <w:p w:rsidR="004E22A6" w:rsidRDefault="004E22A6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CF" w:rsidRPr="00E63368" w:rsidRDefault="00CB74CF" w:rsidP="00CB74CF">
    <w:pPr>
      <w:pStyle w:val="Nagwek"/>
      <w:jc w:val="center"/>
      <w:rPr>
        <w:rFonts w:ascii="Times New Roman" w:hAnsi="Times New Roman"/>
        <w:sz w:val="24"/>
        <w:szCs w:val="24"/>
      </w:rPr>
    </w:pPr>
    <w:r w:rsidRPr="00E63368">
      <w:rPr>
        <w:rFonts w:ascii="Times New Roman" w:hAnsi="Times New Roman"/>
        <w:sz w:val="24"/>
        <w:szCs w:val="24"/>
      </w:rPr>
      <w:t xml:space="preserve">Usprawnienie gospodarki wodnej na terenie Gminy Koneck </w:t>
    </w:r>
  </w:p>
  <w:p w:rsidR="00CB74CF" w:rsidRDefault="00CB74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D0"/>
    <w:rsid w:val="00002A09"/>
    <w:rsid w:val="00022D12"/>
    <w:rsid w:val="000F6814"/>
    <w:rsid w:val="001013AD"/>
    <w:rsid w:val="001E60D0"/>
    <w:rsid w:val="004E22A6"/>
    <w:rsid w:val="006D1879"/>
    <w:rsid w:val="00800DD2"/>
    <w:rsid w:val="00B253D7"/>
    <w:rsid w:val="00B53390"/>
    <w:rsid w:val="00CB74CF"/>
    <w:rsid w:val="00CE69F4"/>
    <w:rsid w:val="00DC02A2"/>
    <w:rsid w:val="00E579CD"/>
    <w:rsid w:val="00F0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9</cp:revision>
  <cp:lastPrinted>2020-10-16T08:06:00Z</cp:lastPrinted>
  <dcterms:created xsi:type="dcterms:W3CDTF">2020-10-15T20:22:00Z</dcterms:created>
  <dcterms:modified xsi:type="dcterms:W3CDTF">2020-12-22T11:11:00Z</dcterms:modified>
</cp:coreProperties>
</file>